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56F65" w14:textId="465FB235" w:rsidR="009234E7" w:rsidRPr="00502EC8" w:rsidRDefault="009234E7" w:rsidP="00502EC8">
      <w:pPr>
        <w:pStyle w:val="Classification"/>
        <w:spacing w:after="0" w:line="300" w:lineRule="auto"/>
        <w:rPr>
          <w:sz w:val="18"/>
          <w:szCs w:val="18"/>
        </w:rPr>
      </w:pPr>
    </w:p>
    <w:p w14:paraId="488CD54F" w14:textId="5A40CA7E" w:rsidR="00C74C79" w:rsidRDefault="00C74C79" w:rsidP="00C74C79">
      <w:pPr>
        <w:pStyle w:val="Classification"/>
        <w:spacing w:after="0" w:line="312" w:lineRule="auto"/>
        <w:rPr>
          <w:b w:val="0"/>
          <w:sz w:val="18"/>
          <w:szCs w:val="18"/>
        </w:rPr>
      </w:pPr>
    </w:p>
    <w:p w14:paraId="02A53226" w14:textId="16817E46" w:rsidR="00E33AEC" w:rsidRDefault="00E33AEC" w:rsidP="00C74C79">
      <w:pPr>
        <w:pStyle w:val="Classification"/>
        <w:spacing w:after="0" w:line="312" w:lineRule="auto"/>
        <w:rPr>
          <w:b w:val="0"/>
          <w:sz w:val="18"/>
          <w:szCs w:val="18"/>
        </w:rPr>
      </w:pPr>
    </w:p>
    <w:p w14:paraId="40A4BAC7" w14:textId="78A88A61" w:rsidR="009234E7" w:rsidRPr="00677DD6" w:rsidRDefault="009234E7" w:rsidP="00502EC8">
      <w:pPr>
        <w:pStyle w:val="Classification"/>
        <w:spacing w:after="0" w:line="312" w:lineRule="auto"/>
        <w:rPr>
          <w:szCs w:val="18"/>
          <w:u w:val="single"/>
          <w:lang w:val="en-US"/>
        </w:rPr>
      </w:pPr>
      <w:r w:rsidRPr="00677DD6">
        <w:rPr>
          <w:szCs w:val="18"/>
          <w:u w:val="single"/>
          <w:lang w:val="en-US"/>
        </w:rPr>
        <w:t>M</w:t>
      </w:r>
      <w:r w:rsidR="00A57A32" w:rsidRPr="00677DD6">
        <w:rPr>
          <w:szCs w:val="18"/>
          <w:u w:val="single"/>
          <w:lang w:val="en-US"/>
        </w:rPr>
        <w:t>edia Release Ammann Group</w:t>
      </w:r>
    </w:p>
    <w:p w14:paraId="1B01A7CE" w14:textId="5FDA71B3" w:rsidR="009234E7" w:rsidRPr="00765A12" w:rsidRDefault="009234E7" w:rsidP="00502EC8">
      <w:pPr>
        <w:pStyle w:val="Classification"/>
        <w:spacing w:after="0" w:line="312" w:lineRule="auto"/>
        <w:rPr>
          <w:szCs w:val="18"/>
          <w:lang w:val="en-US"/>
        </w:rPr>
      </w:pPr>
    </w:p>
    <w:p w14:paraId="7F93671A" w14:textId="152FD20A" w:rsidR="00730699" w:rsidRDefault="00E8597D" w:rsidP="007A65E5">
      <w:pPr>
        <w:shd w:val="clear" w:color="auto" w:fill="FFFFFF"/>
        <w:spacing w:line="360" w:lineRule="auto"/>
        <w:rPr>
          <w:rFonts w:asciiTheme="minorHAnsi" w:hAnsiTheme="minorHAnsi"/>
          <w:b/>
          <w:bCs/>
          <w:sz w:val="24"/>
          <w:szCs w:val="24"/>
          <w:shd w:val="clear" w:color="auto" w:fill="FFFFFF"/>
          <w:lang w:val="en-US"/>
        </w:rPr>
      </w:pPr>
      <w:r w:rsidRPr="00E8597D">
        <w:rPr>
          <w:rFonts w:asciiTheme="minorHAnsi" w:hAnsiTheme="minorHAnsi"/>
          <w:b/>
          <w:bCs/>
          <w:sz w:val="24"/>
          <w:szCs w:val="24"/>
          <w:shd w:val="clear" w:color="auto" w:fill="FFFFFF"/>
          <w:lang w:val="en-US"/>
        </w:rPr>
        <w:t>Ammann Commissions Plant – Remotely</w:t>
      </w:r>
    </w:p>
    <w:p w14:paraId="66998307" w14:textId="77777777" w:rsidR="00E8597D" w:rsidRDefault="00E8597D" w:rsidP="007A65E5">
      <w:pPr>
        <w:shd w:val="clear" w:color="auto" w:fill="FFFFFF"/>
        <w:spacing w:line="360" w:lineRule="auto"/>
        <w:rPr>
          <w:rFonts w:cs="Arial"/>
          <w:shd w:val="clear" w:color="auto" w:fill="FFFFFF"/>
          <w:lang w:val="en-US"/>
        </w:rPr>
      </w:pPr>
    </w:p>
    <w:p w14:paraId="1C46A8B2"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Co. is a believer in Ammann concrete-mixing plants. The Bahrain-based company purchased two Elba plants in the 1980s and the facilities continue to run efficiently.</w:t>
      </w:r>
    </w:p>
    <w:p w14:paraId="5DC27A45" w14:textId="77777777" w:rsidR="00730699" w:rsidRPr="00730699" w:rsidRDefault="00730699" w:rsidP="00730699">
      <w:pPr>
        <w:spacing w:line="360" w:lineRule="auto"/>
        <w:rPr>
          <w:rFonts w:cs="Arial"/>
          <w:shd w:val="clear" w:color="auto" w:fill="FFFFFF"/>
          <w:lang w:val="en-US"/>
        </w:rPr>
      </w:pPr>
    </w:p>
    <w:p w14:paraId="08D99F75" w14:textId="3A6DE46D"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When demand called for a new concrete batching plant,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turned to the Ammann</w:t>
      </w:r>
      <w:r w:rsidR="009D3056">
        <w:rPr>
          <w:rFonts w:cs="Arial"/>
          <w:shd w:val="clear" w:color="auto" w:fill="FFFFFF"/>
          <w:lang w:val="en-US"/>
        </w:rPr>
        <w:t xml:space="preserve"> Elba</w:t>
      </w:r>
      <w:r w:rsidRPr="00730699">
        <w:rPr>
          <w:rFonts w:cs="Arial"/>
          <w:shd w:val="clear" w:color="auto" w:fill="FFFFFF"/>
          <w:lang w:val="en-US"/>
        </w:rPr>
        <w:t xml:space="preserve"> CBS 130. The new plant was needed to serve the customer base of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the company has been a manufacturer of quality concrete products for generations.</w:t>
      </w:r>
    </w:p>
    <w:p w14:paraId="1FC6FEAF" w14:textId="77777777" w:rsidR="00730699" w:rsidRPr="00730699" w:rsidRDefault="00730699" w:rsidP="00730699">
      <w:pPr>
        <w:spacing w:line="360" w:lineRule="auto"/>
        <w:rPr>
          <w:rFonts w:cs="Arial"/>
          <w:shd w:val="clear" w:color="auto" w:fill="FFFFFF"/>
          <w:lang w:val="en-US"/>
        </w:rPr>
      </w:pPr>
    </w:p>
    <w:p w14:paraId="30253560"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After the deal was made and the plant delivered, the global coronavirus pandemic struck.</w:t>
      </w:r>
    </w:p>
    <w:p w14:paraId="1E7D6763" w14:textId="77777777" w:rsidR="00730699" w:rsidRPr="00730699" w:rsidRDefault="00730699" w:rsidP="00730699">
      <w:pPr>
        <w:spacing w:line="360" w:lineRule="auto"/>
        <w:rPr>
          <w:rFonts w:cs="Arial"/>
          <w:shd w:val="clear" w:color="auto" w:fill="FFFFFF"/>
          <w:lang w:val="en-US"/>
        </w:rPr>
      </w:pPr>
    </w:p>
    <w:p w14:paraId="4BF40DB1"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“The installation of the concrete plant took place before the travel restrictions due to COVID-19,” said Rami Shihab, Area After Sales &amp; Product Support Manager for Ammann. “A great deal of the mechanical and electrical work was completed, too. But some was pending before we had to return the Ammann engineers to their home base in Dubai.”</w:t>
      </w:r>
    </w:p>
    <w:p w14:paraId="6CBE1923" w14:textId="77777777" w:rsidR="00730699" w:rsidRPr="00730699" w:rsidRDefault="00730699" w:rsidP="00730699">
      <w:pPr>
        <w:spacing w:line="360" w:lineRule="auto"/>
        <w:rPr>
          <w:rFonts w:cs="Arial"/>
          <w:shd w:val="clear" w:color="auto" w:fill="FFFFFF"/>
          <w:lang w:val="en-US"/>
        </w:rPr>
      </w:pPr>
    </w:p>
    <w:p w14:paraId="53D74BC0"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Eventually it was safe enough for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employees to get back to work, but the Ammann technicians who normally visit a plant site at this juncture were not allowed to travel. The installation still needed to be completed, as did the commissioning, testing and training.</w:t>
      </w:r>
    </w:p>
    <w:p w14:paraId="0581DE4B" w14:textId="77777777" w:rsidR="00730699" w:rsidRPr="00730699" w:rsidRDefault="00730699" w:rsidP="00730699">
      <w:pPr>
        <w:spacing w:line="360" w:lineRule="auto"/>
        <w:rPr>
          <w:rFonts w:cs="Arial"/>
          <w:shd w:val="clear" w:color="auto" w:fill="FFFFFF"/>
          <w:lang w:val="en-US"/>
        </w:rPr>
      </w:pPr>
    </w:p>
    <w:p w14:paraId="6239990B"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Staff members at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meanwhile, had to start up the plant to keep promises to customers. “They could not wait due to obligations, so we had to come up with a solution,” Shihab said.</w:t>
      </w:r>
    </w:p>
    <w:p w14:paraId="56B124DE" w14:textId="77777777" w:rsidR="00730699" w:rsidRPr="00730699" w:rsidRDefault="00730699" w:rsidP="00730699">
      <w:pPr>
        <w:spacing w:line="360" w:lineRule="auto"/>
        <w:rPr>
          <w:rFonts w:cs="Arial"/>
          <w:shd w:val="clear" w:color="auto" w:fill="FFFFFF"/>
          <w:lang w:val="en-US"/>
        </w:rPr>
      </w:pPr>
    </w:p>
    <w:p w14:paraId="64E04BBD"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The plan was to dedicate an Ammann engineer for daily, detailed video conferencing to walk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team members through the remainder of the installation. While the strategy had its challenges, there was one key advantage: the as1 Control System.</w:t>
      </w:r>
    </w:p>
    <w:p w14:paraId="0BC66B81" w14:textId="77777777" w:rsidR="00730699" w:rsidRPr="00730699" w:rsidRDefault="00730699" w:rsidP="00730699">
      <w:pPr>
        <w:spacing w:line="360" w:lineRule="auto"/>
        <w:rPr>
          <w:rFonts w:cs="Arial"/>
          <w:shd w:val="clear" w:color="auto" w:fill="FFFFFF"/>
          <w:lang w:val="en-US"/>
        </w:rPr>
      </w:pPr>
    </w:p>
    <w:p w14:paraId="5616DF2C"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“We used the as1’s remote access to perform the commissioning and start the production,” Shihab said. The remote access enabled the engineers to take over the controls and work as if they were at the plant. They ran the control system from Dubai as if they present in Bahrain.</w:t>
      </w:r>
    </w:p>
    <w:p w14:paraId="467C7460" w14:textId="77777777" w:rsidR="00730699" w:rsidRPr="00730699" w:rsidRDefault="00730699" w:rsidP="00730699">
      <w:pPr>
        <w:spacing w:line="360" w:lineRule="auto"/>
        <w:rPr>
          <w:rFonts w:cs="Arial"/>
          <w:shd w:val="clear" w:color="auto" w:fill="FFFFFF"/>
          <w:lang w:val="en-US"/>
        </w:rPr>
      </w:pPr>
    </w:p>
    <w:p w14:paraId="2F89551A"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“The commissioning was </w:t>
      </w:r>
      <w:proofErr w:type="gramStart"/>
      <w:r w:rsidRPr="00730699">
        <w:rPr>
          <w:rFonts w:cs="Arial"/>
          <w:shd w:val="clear" w:color="auto" w:fill="FFFFFF"/>
          <w:lang w:val="en-US"/>
        </w:rPr>
        <w:t>successful</w:t>
      </w:r>
      <w:proofErr w:type="gramEnd"/>
      <w:r w:rsidRPr="00730699">
        <w:rPr>
          <w:rFonts w:cs="Arial"/>
          <w:shd w:val="clear" w:color="auto" w:fill="FFFFFF"/>
          <w:lang w:val="en-US"/>
        </w:rPr>
        <w:t xml:space="preserve"> and the plant has been working since,” Shihab said. Two training sessions have been completed through as1 remote support as well.</w:t>
      </w:r>
    </w:p>
    <w:p w14:paraId="42929233" w14:textId="77777777" w:rsidR="00730699" w:rsidRPr="00730699" w:rsidRDefault="00730699" w:rsidP="00730699">
      <w:pPr>
        <w:spacing w:line="360" w:lineRule="auto"/>
        <w:rPr>
          <w:rFonts w:cs="Arial"/>
          <w:shd w:val="clear" w:color="auto" w:fill="FFFFFF"/>
          <w:lang w:val="en-US"/>
        </w:rPr>
      </w:pPr>
    </w:p>
    <w:p w14:paraId="0BFF7A82"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lastRenderedPageBreak/>
        <w:t>It was the first time a commissioning was completed without an Ammann engineer in attendance to personally oversee the process. “It was not easy, but it was manageable because the right plan was made and our team has great experience,” Shihab said. “The remote access of the as1 system played a big role in making the procedure doable.”</w:t>
      </w:r>
    </w:p>
    <w:p w14:paraId="630B87BE" w14:textId="77777777" w:rsidR="00730699" w:rsidRPr="00730699" w:rsidRDefault="00730699" w:rsidP="00730699">
      <w:pPr>
        <w:spacing w:line="360" w:lineRule="auto"/>
        <w:rPr>
          <w:rFonts w:cs="Arial"/>
          <w:shd w:val="clear" w:color="auto" w:fill="FFFFFF"/>
          <w:lang w:val="en-US"/>
        </w:rPr>
      </w:pPr>
    </w:p>
    <w:p w14:paraId="4C637EE8"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While it would have normally taken a week with an Ammann engineer on-site, the remote commissioning took a bit longer – about two weeks – but it was a much more expedient option than waiting out the pandemic.</w:t>
      </w:r>
    </w:p>
    <w:p w14:paraId="20085FED" w14:textId="77777777" w:rsidR="00730699" w:rsidRPr="00730699" w:rsidRDefault="00730699" w:rsidP="00730699">
      <w:pPr>
        <w:spacing w:line="360" w:lineRule="auto"/>
        <w:rPr>
          <w:rFonts w:cs="Arial"/>
          <w:shd w:val="clear" w:color="auto" w:fill="FFFFFF"/>
          <w:lang w:val="en-US"/>
        </w:rPr>
      </w:pPr>
    </w:p>
    <w:p w14:paraId="7C54D22C" w14:textId="77777777" w:rsidR="00730699" w:rsidRPr="00730699" w:rsidRDefault="00730699" w:rsidP="00730699">
      <w:pPr>
        <w:spacing w:line="360" w:lineRule="auto"/>
        <w:rPr>
          <w:rFonts w:cs="Arial"/>
          <w:shd w:val="clear" w:color="auto" w:fill="FFFFFF"/>
          <w:lang w:val="en-US"/>
        </w:rPr>
      </w:pPr>
      <w:r w:rsidRPr="00730699">
        <w:rPr>
          <w:rFonts w:cs="Arial"/>
          <w:shd w:val="clear" w:color="auto" w:fill="FFFFFF"/>
          <w:lang w:val="en-US"/>
        </w:rPr>
        <w:t xml:space="preserve">The commissioning was an innovative approach to an unforeseen issue. Providing these kinds of solutions is what both Ammann and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are known for.</w:t>
      </w:r>
    </w:p>
    <w:p w14:paraId="5D0FE256" w14:textId="77777777" w:rsidR="00730699" w:rsidRPr="00730699" w:rsidRDefault="00730699" w:rsidP="00730699">
      <w:pPr>
        <w:spacing w:line="360" w:lineRule="auto"/>
        <w:rPr>
          <w:rFonts w:cs="Arial"/>
          <w:shd w:val="clear" w:color="auto" w:fill="FFFFFF"/>
          <w:lang w:val="en-US"/>
        </w:rPr>
      </w:pPr>
    </w:p>
    <w:p w14:paraId="4303A47F" w14:textId="456ADCED" w:rsidR="00677DD6" w:rsidRPr="00677DD6" w:rsidRDefault="00730699" w:rsidP="00730699">
      <w:pPr>
        <w:spacing w:line="360" w:lineRule="auto"/>
        <w:rPr>
          <w:rFonts w:asciiTheme="minorHAnsi" w:hAnsiTheme="minorHAnsi"/>
          <w:sz w:val="24"/>
          <w:szCs w:val="24"/>
          <w:lang w:val="en-US"/>
        </w:rPr>
      </w:pPr>
      <w:r w:rsidRPr="00730699">
        <w:rPr>
          <w:rFonts w:cs="Arial"/>
          <w:shd w:val="clear" w:color="auto" w:fill="FFFFFF"/>
          <w:lang w:val="en-US"/>
        </w:rPr>
        <w:t xml:space="preserve">“Al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has been a manufacturer of the finest concrete products for generations and is a major market shareholder in the Kingdom of Bahrain,” said Mr. Sajith of Al </w:t>
      </w:r>
      <w:proofErr w:type="spellStart"/>
      <w:r w:rsidRPr="00730699">
        <w:rPr>
          <w:rFonts w:cs="Arial"/>
          <w:shd w:val="clear" w:color="auto" w:fill="FFFFFF"/>
          <w:lang w:val="en-US"/>
        </w:rPr>
        <w:t>Manaratain</w:t>
      </w:r>
      <w:proofErr w:type="spellEnd"/>
      <w:r w:rsidRPr="00730699">
        <w:rPr>
          <w:rFonts w:cs="Arial"/>
          <w:shd w:val="clear" w:color="auto" w:fill="FFFFFF"/>
          <w:lang w:val="en-US"/>
        </w:rPr>
        <w:t xml:space="preserve"> Co. “As a family-owned and operated business for the last 61 years, it has been our goal to innovate and improve our industry in order to provide a superior product that sets us apart.”</w:t>
      </w:r>
    </w:p>
    <w:p w14:paraId="3BB1674E" w14:textId="77777777" w:rsidR="00E23D87" w:rsidRPr="00B75B9B" w:rsidRDefault="00E23D87" w:rsidP="00730699">
      <w:pPr>
        <w:spacing w:line="360" w:lineRule="auto"/>
        <w:rPr>
          <w:rFonts w:ascii="SimSun" w:eastAsia="SimSun" w:hAnsi="SimSun" w:cs="SimSun"/>
          <w:sz w:val="24"/>
          <w:szCs w:val="24"/>
          <w:lang w:val="en-US"/>
        </w:rPr>
      </w:pPr>
    </w:p>
    <w:p w14:paraId="148BEE41" w14:textId="77777777" w:rsidR="00084D4F" w:rsidRDefault="00084D4F" w:rsidP="00084D4F">
      <w:pPr>
        <w:spacing w:line="312" w:lineRule="auto"/>
        <w:rPr>
          <w:rFonts w:cs="Arial"/>
          <w:bCs/>
          <w:sz w:val="18"/>
          <w:szCs w:val="18"/>
          <w:lang w:val="en-US"/>
        </w:rPr>
      </w:pPr>
    </w:p>
    <w:tbl>
      <w:tblPr>
        <w:tblStyle w:val="TableGrid"/>
        <w:tblW w:w="9111" w:type="dxa"/>
        <w:tblLayout w:type="fixed"/>
        <w:tblLook w:val="04A0" w:firstRow="1" w:lastRow="0" w:firstColumn="1" w:lastColumn="0" w:noHBand="0" w:noVBand="1"/>
      </w:tblPr>
      <w:tblGrid>
        <w:gridCol w:w="3520"/>
        <w:gridCol w:w="5591"/>
      </w:tblGrid>
      <w:tr w:rsidR="00715148" w:rsidRPr="009D3056" w14:paraId="30353F21" w14:textId="77777777" w:rsidTr="003555E8">
        <w:trPr>
          <w:trHeight w:val="1536"/>
        </w:trPr>
        <w:tc>
          <w:tcPr>
            <w:tcW w:w="3520" w:type="dxa"/>
          </w:tcPr>
          <w:p w14:paraId="52C3D358" w14:textId="765979AA" w:rsidR="00084D4F" w:rsidRPr="00C90425" w:rsidRDefault="009D3056" w:rsidP="007376A2">
            <w:pPr>
              <w:pStyle w:val="BodyText"/>
              <w:spacing w:line="360" w:lineRule="auto"/>
              <w:rPr>
                <w:rFonts w:cs="Arial"/>
                <w:noProof/>
                <w:lang w:val="en-US"/>
              </w:rPr>
            </w:pPr>
            <w:r>
              <w:rPr>
                <w:rFonts w:cs="Arial"/>
                <w:noProof/>
                <w:lang w:val="en-US"/>
              </w:rPr>
              <w:drawing>
                <wp:inline distT="0" distB="0" distL="0" distR="0" wp14:anchorId="619D6FC8" wp14:editId="62C880BD">
                  <wp:extent cx="2162810" cy="1622425"/>
                  <wp:effectExtent l="0" t="0" r="0" b="3175"/>
                  <wp:docPr id="3" name="Picture 3" descr="A picture containing text, indo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indoor, electronics, compute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2810" cy="1622425"/>
                          </a:xfrm>
                          <a:prstGeom prst="rect">
                            <a:avLst/>
                          </a:prstGeom>
                        </pic:spPr>
                      </pic:pic>
                    </a:graphicData>
                  </a:graphic>
                </wp:inline>
              </w:drawing>
            </w:r>
          </w:p>
        </w:tc>
        <w:tc>
          <w:tcPr>
            <w:tcW w:w="5591" w:type="dxa"/>
          </w:tcPr>
          <w:p w14:paraId="3D8FADA9" w14:textId="0F2FCECA" w:rsidR="00084D4F" w:rsidRDefault="00084D4F" w:rsidP="007376A2">
            <w:pPr>
              <w:spacing w:line="312" w:lineRule="auto"/>
              <w:rPr>
                <w:rFonts w:ascii="Arial" w:hAnsi="Arial" w:cs="Arial"/>
                <w:bCs/>
                <w:i/>
                <w:sz w:val="16"/>
                <w:szCs w:val="18"/>
                <w:lang w:val="en-US"/>
              </w:rPr>
            </w:pPr>
            <w:r w:rsidRPr="00C90425">
              <w:rPr>
                <w:rFonts w:ascii="Arial" w:hAnsi="Arial" w:cs="Arial"/>
                <w:bCs/>
                <w:i/>
                <w:sz w:val="16"/>
                <w:szCs w:val="18"/>
                <w:lang w:val="en-US"/>
              </w:rPr>
              <w:t xml:space="preserve">File name: </w:t>
            </w:r>
            <w:r w:rsidR="009D3056" w:rsidRPr="009D3056">
              <w:rPr>
                <w:rFonts w:ascii="Arial" w:hAnsi="Arial" w:cs="Arial"/>
                <w:bCs/>
                <w:i/>
                <w:sz w:val="16"/>
                <w:szCs w:val="18"/>
                <w:lang w:val="en-US"/>
              </w:rPr>
              <w:t>image007.jpg</w:t>
            </w:r>
          </w:p>
          <w:p w14:paraId="221DC883" w14:textId="77777777" w:rsidR="00677DD6" w:rsidRPr="00C90425" w:rsidRDefault="00677DD6" w:rsidP="007376A2">
            <w:pPr>
              <w:spacing w:line="312" w:lineRule="auto"/>
              <w:rPr>
                <w:rFonts w:ascii="Arial" w:hAnsi="Arial" w:cs="Arial"/>
                <w:bCs/>
                <w:i/>
                <w:sz w:val="16"/>
                <w:szCs w:val="18"/>
                <w:lang w:val="en-US"/>
              </w:rPr>
            </w:pPr>
          </w:p>
          <w:p w14:paraId="4C060C4D" w14:textId="77777777" w:rsidR="00084D4F" w:rsidRPr="00C90425" w:rsidRDefault="00084D4F" w:rsidP="007376A2">
            <w:pPr>
              <w:spacing w:line="312" w:lineRule="auto"/>
              <w:rPr>
                <w:rFonts w:ascii="Arial" w:hAnsi="Arial" w:cs="Arial"/>
                <w:bCs/>
                <w:i/>
                <w:sz w:val="16"/>
                <w:szCs w:val="18"/>
                <w:lang w:val="en-US"/>
              </w:rPr>
            </w:pPr>
          </w:p>
          <w:p w14:paraId="1F12D2FF" w14:textId="6D3F0462" w:rsidR="00084D4F" w:rsidRPr="00084D4F" w:rsidRDefault="00084D4F" w:rsidP="007376A2">
            <w:pPr>
              <w:spacing w:line="312" w:lineRule="auto"/>
              <w:rPr>
                <w:rFonts w:ascii="Arial" w:hAnsi="Arial" w:cs="Arial"/>
                <w:bCs/>
                <w:i/>
                <w:sz w:val="16"/>
                <w:szCs w:val="18"/>
                <w:lang w:val="en-US"/>
              </w:rPr>
            </w:pPr>
          </w:p>
        </w:tc>
      </w:tr>
      <w:tr w:rsidR="00715148" w:rsidRPr="00677DD6" w14:paraId="6C50EB19" w14:textId="77777777" w:rsidTr="003555E8">
        <w:trPr>
          <w:trHeight w:val="1536"/>
        </w:trPr>
        <w:tc>
          <w:tcPr>
            <w:tcW w:w="3520" w:type="dxa"/>
          </w:tcPr>
          <w:p w14:paraId="05C39B33" w14:textId="55952119" w:rsidR="00084D4F" w:rsidRPr="00084D4F" w:rsidRDefault="009D3056" w:rsidP="007376A2">
            <w:pPr>
              <w:pStyle w:val="BodyText"/>
              <w:spacing w:line="360" w:lineRule="auto"/>
              <w:rPr>
                <w:noProof/>
                <w:lang w:val="en-US"/>
              </w:rPr>
            </w:pPr>
            <w:r>
              <w:rPr>
                <w:noProof/>
                <w:lang w:val="en-US"/>
              </w:rPr>
              <w:drawing>
                <wp:inline distT="0" distB="0" distL="0" distR="0" wp14:anchorId="55239745" wp14:editId="29E12CDC">
                  <wp:extent cx="2162810" cy="2883535"/>
                  <wp:effectExtent l="0" t="0" r="0" b="0"/>
                  <wp:docPr id="5" name="Picture 5" descr="A picture containing sky, outdoor, building,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ky, outdoor, building, towe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2810" cy="2883535"/>
                          </a:xfrm>
                          <a:prstGeom prst="rect">
                            <a:avLst/>
                          </a:prstGeom>
                        </pic:spPr>
                      </pic:pic>
                    </a:graphicData>
                  </a:graphic>
                </wp:inline>
              </w:drawing>
            </w:r>
          </w:p>
        </w:tc>
        <w:tc>
          <w:tcPr>
            <w:tcW w:w="5591" w:type="dxa"/>
          </w:tcPr>
          <w:p w14:paraId="3C25AE92" w14:textId="2D8DA8D6" w:rsidR="00084D4F" w:rsidRPr="00B75B9B" w:rsidRDefault="00084D4F" w:rsidP="007376A2">
            <w:pPr>
              <w:spacing w:line="312" w:lineRule="auto"/>
              <w:rPr>
                <w:rFonts w:ascii="Arial" w:hAnsi="Arial" w:cs="Arial"/>
                <w:bCs/>
                <w:i/>
                <w:sz w:val="16"/>
                <w:szCs w:val="18"/>
                <w:lang w:val="en-US"/>
              </w:rPr>
            </w:pPr>
            <w:r w:rsidRPr="00B75B9B">
              <w:rPr>
                <w:rFonts w:ascii="Arial" w:hAnsi="Arial" w:cs="Arial"/>
                <w:bCs/>
                <w:i/>
                <w:sz w:val="16"/>
                <w:szCs w:val="18"/>
                <w:lang w:val="en-US"/>
              </w:rPr>
              <w:t xml:space="preserve">File name: </w:t>
            </w:r>
            <w:r w:rsidR="009D3056">
              <w:rPr>
                <w:rFonts w:ascii="Arial" w:hAnsi="Arial" w:cs="Arial"/>
                <w:bCs/>
                <w:i/>
                <w:sz w:val="16"/>
                <w:szCs w:val="18"/>
                <w:lang w:val="en-US"/>
              </w:rPr>
              <w:t>i</w:t>
            </w:r>
            <w:r w:rsidR="009D3056" w:rsidRPr="009D3056">
              <w:rPr>
                <w:rFonts w:ascii="Arial" w:hAnsi="Arial" w:cs="Arial"/>
                <w:bCs/>
                <w:i/>
                <w:sz w:val="16"/>
                <w:szCs w:val="18"/>
                <w:lang w:val="en-US"/>
              </w:rPr>
              <w:t>mage010.jpg</w:t>
            </w:r>
          </w:p>
          <w:p w14:paraId="0CA6F5FA" w14:textId="77777777" w:rsidR="00084D4F" w:rsidRPr="00B75B9B" w:rsidRDefault="00084D4F" w:rsidP="007376A2">
            <w:pPr>
              <w:spacing w:line="312" w:lineRule="auto"/>
              <w:rPr>
                <w:rFonts w:ascii="Arial" w:hAnsi="Arial" w:cs="Arial"/>
                <w:bCs/>
                <w:i/>
                <w:sz w:val="16"/>
                <w:szCs w:val="18"/>
                <w:lang w:val="en-US"/>
              </w:rPr>
            </w:pPr>
          </w:p>
          <w:p w14:paraId="7C37309D" w14:textId="41ED70ED" w:rsidR="00084D4F" w:rsidRPr="00084D4F" w:rsidRDefault="00084D4F" w:rsidP="007376A2">
            <w:pPr>
              <w:spacing w:line="312" w:lineRule="auto"/>
              <w:rPr>
                <w:rFonts w:ascii="Arial" w:hAnsi="Arial" w:cs="Arial"/>
                <w:bCs/>
                <w:i/>
                <w:sz w:val="16"/>
                <w:szCs w:val="18"/>
                <w:lang w:val="en-US"/>
              </w:rPr>
            </w:pPr>
          </w:p>
        </w:tc>
      </w:tr>
      <w:tr w:rsidR="00715148" w:rsidRPr="001831C0" w14:paraId="067F8EAA" w14:textId="77777777" w:rsidTr="003555E8">
        <w:trPr>
          <w:trHeight w:val="1536"/>
        </w:trPr>
        <w:tc>
          <w:tcPr>
            <w:tcW w:w="3520" w:type="dxa"/>
          </w:tcPr>
          <w:p w14:paraId="775805DB" w14:textId="02544FBF" w:rsidR="00084D4F" w:rsidRPr="00084D4F" w:rsidRDefault="009D3056" w:rsidP="007376A2">
            <w:pPr>
              <w:pStyle w:val="BodyText"/>
              <w:spacing w:line="360" w:lineRule="auto"/>
              <w:rPr>
                <w:noProof/>
                <w:lang w:val="en-US"/>
              </w:rPr>
            </w:pPr>
            <w:r>
              <w:rPr>
                <w:noProof/>
                <w:lang w:val="en-US"/>
              </w:rPr>
              <w:lastRenderedPageBreak/>
              <w:drawing>
                <wp:inline distT="0" distB="0" distL="0" distR="0" wp14:anchorId="697F5635" wp14:editId="46B0A91B">
                  <wp:extent cx="2162810" cy="1622425"/>
                  <wp:effectExtent l="0" t="0" r="0" b="3175"/>
                  <wp:docPr id="6" name="Picture 6" descr="A picture containing outdoor, building, ste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outdoor, building, step&#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2810" cy="1622425"/>
                          </a:xfrm>
                          <a:prstGeom prst="rect">
                            <a:avLst/>
                          </a:prstGeom>
                        </pic:spPr>
                      </pic:pic>
                    </a:graphicData>
                  </a:graphic>
                </wp:inline>
              </w:drawing>
            </w:r>
          </w:p>
        </w:tc>
        <w:tc>
          <w:tcPr>
            <w:tcW w:w="5591" w:type="dxa"/>
          </w:tcPr>
          <w:p w14:paraId="06E5926E" w14:textId="6F19B79B" w:rsidR="00084D4F" w:rsidRPr="00C90425" w:rsidRDefault="00084D4F" w:rsidP="007376A2">
            <w:pPr>
              <w:spacing w:line="312" w:lineRule="auto"/>
              <w:rPr>
                <w:rFonts w:ascii="Arial" w:hAnsi="Arial" w:cs="Arial"/>
                <w:bCs/>
                <w:i/>
                <w:sz w:val="16"/>
                <w:szCs w:val="18"/>
                <w:lang w:val="en-US"/>
              </w:rPr>
            </w:pPr>
            <w:r w:rsidRPr="00C90425">
              <w:rPr>
                <w:rFonts w:ascii="Arial" w:hAnsi="Arial" w:cs="Arial"/>
                <w:bCs/>
                <w:i/>
                <w:sz w:val="16"/>
                <w:szCs w:val="18"/>
                <w:lang w:val="en-US"/>
              </w:rPr>
              <w:t xml:space="preserve">File name: </w:t>
            </w:r>
            <w:r w:rsidR="009D3056" w:rsidRPr="009D3056">
              <w:rPr>
                <w:rFonts w:ascii="Arial" w:hAnsi="Arial" w:cs="Arial"/>
                <w:bCs/>
                <w:i/>
                <w:sz w:val="16"/>
                <w:szCs w:val="18"/>
                <w:lang w:val="en-US"/>
              </w:rPr>
              <w:t>image009.jpg</w:t>
            </w:r>
          </w:p>
          <w:p w14:paraId="302F40C8" w14:textId="77777777" w:rsidR="00084D4F" w:rsidRPr="00C90425" w:rsidRDefault="00084D4F" w:rsidP="007376A2">
            <w:pPr>
              <w:spacing w:line="312" w:lineRule="auto"/>
              <w:rPr>
                <w:rFonts w:cs="Arial"/>
                <w:bCs/>
                <w:i/>
                <w:sz w:val="16"/>
                <w:szCs w:val="18"/>
                <w:lang w:val="en-US"/>
              </w:rPr>
            </w:pPr>
          </w:p>
          <w:p w14:paraId="49D4DF19" w14:textId="77777777" w:rsidR="00084D4F" w:rsidRPr="00084D4F" w:rsidRDefault="00084D4F" w:rsidP="00B75B9B">
            <w:pPr>
              <w:spacing w:line="312" w:lineRule="auto"/>
              <w:rPr>
                <w:rFonts w:cs="Arial"/>
                <w:bCs/>
                <w:i/>
                <w:sz w:val="16"/>
                <w:szCs w:val="18"/>
                <w:lang w:val="en-US"/>
              </w:rPr>
            </w:pPr>
          </w:p>
        </w:tc>
      </w:tr>
    </w:tbl>
    <w:p w14:paraId="2B13BC26" w14:textId="77777777" w:rsidR="00E65035" w:rsidRDefault="00E65035" w:rsidP="00A57A32">
      <w:pPr>
        <w:spacing w:line="312" w:lineRule="auto"/>
        <w:rPr>
          <w:rFonts w:cs="Arial"/>
          <w:bCs/>
          <w:sz w:val="18"/>
          <w:szCs w:val="18"/>
          <w:lang w:val="en-US"/>
        </w:rPr>
      </w:pPr>
    </w:p>
    <w:p w14:paraId="2F25D3E6" w14:textId="77777777" w:rsidR="00E65035" w:rsidRDefault="00E65035" w:rsidP="00A57A32">
      <w:pPr>
        <w:spacing w:line="312" w:lineRule="auto"/>
        <w:rPr>
          <w:rFonts w:cs="Arial"/>
          <w:bCs/>
          <w:sz w:val="18"/>
          <w:szCs w:val="18"/>
          <w:lang w:val="en-US"/>
        </w:rPr>
      </w:pPr>
    </w:p>
    <w:p w14:paraId="67A0E6CD" w14:textId="77777777" w:rsidR="0031038E" w:rsidRPr="00B34051" w:rsidRDefault="0031038E" w:rsidP="00A57A32">
      <w:pPr>
        <w:spacing w:line="312" w:lineRule="auto"/>
        <w:rPr>
          <w:rFonts w:cs="Arial"/>
          <w:bCs/>
          <w:sz w:val="18"/>
          <w:szCs w:val="18"/>
          <w:lang w:val="en-US"/>
        </w:rPr>
      </w:pPr>
    </w:p>
    <w:p w14:paraId="1048DE42" w14:textId="77777777" w:rsidR="00765A12" w:rsidRPr="0031038E" w:rsidRDefault="00765A12" w:rsidP="00765A12">
      <w:pPr>
        <w:autoSpaceDE w:val="0"/>
        <w:autoSpaceDN w:val="0"/>
        <w:adjustRightInd w:val="0"/>
        <w:spacing w:line="312" w:lineRule="auto"/>
        <w:rPr>
          <w:rFonts w:cs="Arial"/>
          <w:b/>
          <w:noProof/>
          <w:color w:val="000000"/>
          <w:szCs w:val="18"/>
          <w:lang w:val="en-US" w:eastAsia="de-DE"/>
        </w:rPr>
      </w:pPr>
      <w:r w:rsidRPr="0031038E">
        <w:rPr>
          <w:rFonts w:cs="Arial"/>
          <w:b/>
          <w:noProof/>
          <w:color w:val="000000"/>
          <w:szCs w:val="18"/>
          <w:lang w:val="en-US" w:eastAsia="de-DE"/>
        </w:rPr>
        <w:t>Contact</w:t>
      </w:r>
    </w:p>
    <w:p w14:paraId="5683482A" w14:textId="77777777" w:rsidR="00765A12" w:rsidRPr="0031038E" w:rsidRDefault="00765A12" w:rsidP="00765A12">
      <w:pPr>
        <w:spacing w:line="312" w:lineRule="auto"/>
        <w:rPr>
          <w:rFonts w:cs="Arial"/>
          <w:bCs/>
          <w:szCs w:val="18"/>
          <w:lang w:val="en-US"/>
        </w:rPr>
      </w:pPr>
      <w:r w:rsidRPr="0031038E">
        <w:rPr>
          <w:rFonts w:cs="Arial"/>
          <w:bCs/>
          <w:szCs w:val="18"/>
          <w:lang w:val="en-US"/>
        </w:rPr>
        <w:t>Simone Franz</w:t>
      </w:r>
    </w:p>
    <w:p w14:paraId="05746A53" w14:textId="77777777" w:rsidR="00765A12" w:rsidRPr="0031038E" w:rsidRDefault="00765A12" w:rsidP="00765A12">
      <w:pPr>
        <w:spacing w:line="312" w:lineRule="auto"/>
        <w:rPr>
          <w:rFonts w:cs="Arial"/>
          <w:bCs/>
          <w:szCs w:val="18"/>
          <w:lang w:val="en-US"/>
        </w:rPr>
      </w:pPr>
      <w:r w:rsidRPr="0031038E">
        <w:rPr>
          <w:rFonts w:cs="Arial"/>
          <w:bCs/>
          <w:szCs w:val="18"/>
          <w:lang w:val="en-US"/>
        </w:rPr>
        <w:t>MarCom Specialist for Plants</w:t>
      </w:r>
    </w:p>
    <w:p w14:paraId="5E1F9751" w14:textId="77777777" w:rsidR="00765A12" w:rsidRPr="0031038E" w:rsidRDefault="00765A12" w:rsidP="00765A12">
      <w:pPr>
        <w:spacing w:line="312" w:lineRule="auto"/>
        <w:rPr>
          <w:rFonts w:cs="Arial"/>
          <w:bCs/>
          <w:szCs w:val="18"/>
        </w:rPr>
      </w:pPr>
      <w:r w:rsidRPr="0031038E">
        <w:rPr>
          <w:rFonts w:cs="Arial"/>
          <w:bCs/>
          <w:szCs w:val="18"/>
        </w:rPr>
        <w:t>Ammann Switzerland Ltd</w:t>
      </w:r>
    </w:p>
    <w:p w14:paraId="7CFCDBDC" w14:textId="77777777" w:rsidR="00765A12" w:rsidRPr="0031038E" w:rsidRDefault="00765A12" w:rsidP="00765A12">
      <w:pPr>
        <w:spacing w:line="312" w:lineRule="auto"/>
        <w:rPr>
          <w:rFonts w:cs="Arial"/>
          <w:bCs/>
          <w:szCs w:val="18"/>
        </w:rPr>
      </w:pPr>
      <w:r w:rsidRPr="0031038E">
        <w:rPr>
          <w:rFonts w:cs="Arial"/>
          <w:bCs/>
          <w:szCs w:val="18"/>
        </w:rPr>
        <w:t>Eisenbahnstrasse 25</w:t>
      </w:r>
    </w:p>
    <w:p w14:paraId="0B8B742C" w14:textId="77777777" w:rsidR="00765A12" w:rsidRPr="0031038E" w:rsidRDefault="00765A12" w:rsidP="00765A12">
      <w:pPr>
        <w:spacing w:line="312" w:lineRule="auto"/>
        <w:rPr>
          <w:rFonts w:cs="Arial"/>
          <w:bCs/>
          <w:szCs w:val="18"/>
        </w:rPr>
      </w:pPr>
      <w:r w:rsidRPr="0031038E">
        <w:rPr>
          <w:rFonts w:cs="Arial"/>
          <w:bCs/>
          <w:szCs w:val="18"/>
        </w:rPr>
        <w:t>4900 Langenthal</w:t>
      </w:r>
    </w:p>
    <w:p w14:paraId="7FF4692A" w14:textId="77777777" w:rsidR="00765A12" w:rsidRPr="0031038E" w:rsidRDefault="00765A12" w:rsidP="00765A12">
      <w:pPr>
        <w:spacing w:line="312" w:lineRule="auto"/>
        <w:rPr>
          <w:rFonts w:cs="Arial"/>
          <w:bCs/>
          <w:szCs w:val="18"/>
        </w:rPr>
      </w:pPr>
      <w:r w:rsidRPr="0031038E">
        <w:rPr>
          <w:rFonts w:cs="Arial"/>
          <w:bCs/>
          <w:szCs w:val="18"/>
        </w:rPr>
        <w:t>+41 62 916 61 61</w:t>
      </w:r>
    </w:p>
    <w:p w14:paraId="7D376AE0" w14:textId="112FEB53" w:rsidR="00A57A32" w:rsidRDefault="00EB3169" w:rsidP="00765A12">
      <w:pPr>
        <w:spacing w:line="312" w:lineRule="auto"/>
        <w:rPr>
          <w:rFonts w:cs="Arial"/>
          <w:bCs/>
          <w:szCs w:val="18"/>
          <w:lang w:val="en-US"/>
        </w:rPr>
      </w:pPr>
      <w:hyperlink r:id="rId17" w:history="1">
        <w:r w:rsidR="000A22D2" w:rsidRPr="0023718B">
          <w:rPr>
            <w:rStyle w:val="Hyperlink"/>
            <w:rFonts w:cs="Arial"/>
            <w:bCs/>
            <w:szCs w:val="18"/>
            <w:lang w:val="en-US"/>
          </w:rPr>
          <w:t>simone.franz@ammann.com</w:t>
        </w:r>
      </w:hyperlink>
    </w:p>
    <w:p w14:paraId="5548C2DC" w14:textId="76638745" w:rsidR="000A22D2" w:rsidRDefault="000A22D2" w:rsidP="00765A12">
      <w:pPr>
        <w:spacing w:line="312" w:lineRule="auto"/>
        <w:rPr>
          <w:rFonts w:cs="Arial"/>
          <w:bCs/>
          <w:szCs w:val="18"/>
          <w:lang w:val="en-US"/>
        </w:rPr>
      </w:pPr>
    </w:p>
    <w:p w14:paraId="11939F82" w14:textId="77777777" w:rsidR="000A22D2" w:rsidRPr="0031038E" w:rsidRDefault="000A22D2" w:rsidP="000A22D2">
      <w:pPr>
        <w:spacing w:line="312" w:lineRule="auto"/>
        <w:rPr>
          <w:rFonts w:cs="Arial"/>
          <w:bCs/>
          <w:szCs w:val="18"/>
          <w:lang w:val="en-US"/>
        </w:rPr>
      </w:pPr>
      <w:r w:rsidRPr="0031038E">
        <w:rPr>
          <w:rFonts w:cs="Arial"/>
          <w:b/>
          <w:bCs/>
          <w:szCs w:val="18"/>
          <w:lang w:val="en-US"/>
        </w:rPr>
        <w:t>About Ammann</w:t>
      </w:r>
    </w:p>
    <w:p w14:paraId="675AFD50" w14:textId="77777777" w:rsidR="000A22D2" w:rsidRPr="0031038E" w:rsidRDefault="000A22D2" w:rsidP="000A22D2">
      <w:pPr>
        <w:spacing w:line="312" w:lineRule="auto"/>
        <w:rPr>
          <w:rFonts w:cs="Arial"/>
          <w:bCs/>
          <w:szCs w:val="18"/>
          <w:lang w:val="en-US"/>
        </w:rPr>
      </w:pPr>
      <w:r w:rsidRPr="0031038E">
        <w:rPr>
          <w:rFonts w:cs="Arial"/>
          <w:bCs/>
          <w:szCs w:val="18"/>
          <w:lang w:val="en-US"/>
        </w:rPr>
        <w:t>Ammann is a sixth-generation, family-owned business that produces asphalt and concrete mixing plants, compactors and asphalt pavers at nine production sites in Europe, China, India and Brazil. Its core expertise is in road building and transportation infrastructure. Visit www.ammann.com for more information.</w:t>
      </w:r>
    </w:p>
    <w:p w14:paraId="63496424" w14:textId="77777777" w:rsidR="000A22D2" w:rsidRPr="0031038E" w:rsidRDefault="000A22D2" w:rsidP="00765A12">
      <w:pPr>
        <w:spacing w:line="312" w:lineRule="auto"/>
        <w:rPr>
          <w:rFonts w:cs="Arial"/>
          <w:bCs/>
          <w:szCs w:val="18"/>
          <w:lang w:val="en-US"/>
        </w:rPr>
      </w:pPr>
    </w:p>
    <w:sectPr w:rsidR="000A22D2" w:rsidRPr="0031038E" w:rsidSect="00502EC8">
      <w:headerReference w:type="default" r:id="rId18"/>
      <w:footerReference w:type="default" r:id="rId19"/>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B5ABE" w14:textId="77777777" w:rsidR="00EB3169" w:rsidRPr="001E6F22" w:rsidRDefault="00EB3169">
      <w:r w:rsidRPr="001E6F22">
        <w:separator/>
      </w:r>
    </w:p>
  </w:endnote>
  <w:endnote w:type="continuationSeparator" w:id="0">
    <w:p w14:paraId="40DFCEBF" w14:textId="77777777" w:rsidR="00EB3169" w:rsidRPr="001E6F22" w:rsidRDefault="00EB3169">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F988A1" w14:textId="77777777" w:rsidR="00EB3169" w:rsidRPr="001E6F22" w:rsidRDefault="00EB3169">
      <w:r w:rsidRPr="001E6F22">
        <w:separator/>
      </w:r>
    </w:p>
  </w:footnote>
  <w:footnote w:type="continuationSeparator" w:id="0">
    <w:p w14:paraId="29D22157" w14:textId="77777777" w:rsidR="00EB3169" w:rsidRPr="001E6F22" w:rsidRDefault="00EB3169">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97F1E" w14:textId="5D5FCB06" w:rsidR="00D46161" w:rsidRPr="001E6F22" w:rsidRDefault="008F00B9" w:rsidP="00D46161">
    <w:pPr>
      <w:pStyle w:val="Invisible"/>
    </w:pPr>
    <w:r w:rsidRPr="008F00B9">
      <w:rPr>
        <w:noProof/>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185F"/>
    <w:rsid w:val="00004599"/>
    <w:rsid w:val="000057C9"/>
    <w:rsid w:val="000059E3"/>
    <w:rsid w:val="00012EDC"/>
    <w:rsid w:val="0001342C"/>
    <w:rsid w:val="0001382F"/>
    <w:rsid w:val="00013F2B"/>
    <w:rsid w:val="00015A00"/>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84D4F"/>
    <w:rsid w:val="000960D6"/>
    <w:rsid w:val="00097E94"/>
    <w:rsid w:val="000A22D2"/>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7749D"/>
    <w:rsid w:val="001806C9"/>
    <w:rsid w:val="0018232F"/>
    <w:rsid w:val="001831C0"/>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5E08"/>
    <w:rsid w:val="001E6F22"/>
    <w:rsid w:val="001E79E9"/>
    <w:rsid w:val="001F5040"/>
    <w:rsid w:val="002003D8"/>
    <w:rsid w:val="0020049D"/>
    <w:rsid w:val="00201343"/>
    <w:rsid w:val="00203099"/>
    <w:rsid w:val="00205A07"/>
    <w:rsid w:val="0020686C"/>
    <w:rsid w:val="00206890"/>
    <w:rsid w:val="00206BA2"/>
    <w:rsid w:val="00207B84"/>
    <w:rsid w:val="00207BF3"/>
    <w:rsid w:val="002126CF"/>
    <w:rsid w:val="00214621"/>
    <w:rsid w:val="00214662"/>
    <w:rsid w:val="0021595D"/>
    <w:rsid w:val="00216158"/>
    <w:rsid w:val="00222F3C"/>
    <w:rsid w:val="0022436B"/>
    <w:rsid w:val="00226D89"/>
    <w:rsid w:val="00227A5F"/>
    <w:rsid w:val="00230AAD"/>
    <w:rsid w:val="00230E5E"/>
    <w:rsid w:val="002315B5"/>
    <w:rsid w:val="00234219"/>
    <w:rsid w:val="00237C2C"/>
    <w:rsid w:val="0024007D"/>
    <w:rsid w:val="00240959"/>
    <w:rsid w:val="00240A50"/>
    <w:rsid w:val="00241840"/>
    <w:rsid w:val="00250F66"/>
    <w:rsid w:val="00251B36"/>
    <w:rsid w:val="00251DB3"/>
    <w:rsid w:val="002534C6"/>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21F"/>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038E"/>
    <w:rsid w:val="00315936"/>
    <w:rsid w:val="00317323"/>
    <w:rsid w:val="00322D36"/>
    <w:rsid w:val="00323117"/>
    <w:rsid w:val="00323A55"/>
    <w:rsid w:val="003243D3"/>
    <w:rsid w:val="0032691E"/>
    <w:rsid w:val="0033024F"/>
    <w:rsid w:val="00333380"/>
    <w:rsid w:val="00334B89"/>
    <w:rsid w:val="00335B07"/>
    <w:rsid w:val="003408E4"/>
    <w:rsid w:val="00343CFB"/>
    <w:rsid w:val="00345EF6"/>
    <w:rsid w:val="00346AC7"/>
    <w:rsid w:val="00350F4E"/>
    <w:rsid w:val="00351441"/>
    <w:rsid w:val="00351A18"/>
    <w:rsid w:val="003555E8"/>
    <w:rsid w:val="0035796E"/>
    <w:rsid w:val="00357B7E"/>
    <w:rsid w:val="00363E69"/>
    <w:rsid w:val="00364742"/>
    <w:rsid w:val="003667B8"/>
    <w:rsid w:val="00367BA4"/>
    <w:rsid w:val="003709F4"/>
    <w:rsid w:val="00381334"/>
    <w:rsid w:val="0038191E"/>
    <w:rsid w:val="00384B30"/>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05CEF"/>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3F3C"/>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302A"/>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67C06"/>
    <w:rsid w:val="00674668"/>
    <w:rsid w:val="00674BC6"/>
    <w:rsid w:val="00677DD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2FE1"/>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5148"/>
    <w:rsid w:val="0071607B"/>
    <w:rsid w:val="007170CE"/>
    <w:rsid w:val="007223D7"/>
    <w:rsid w:val="00724FC2"/>
    <w:rsid w:val="007265BD"/>
    <w:rsid w:val="00730699"/>
    <w:rsid w:val="00730FCB"/>
    <w:rsid w:val="00735F67"/>
    <w:rsid w:val="00736959"/>
    <w:rsid w:val="00736D84"/>
    <w:rsid w:val="00743C03"/>
    <w:rsid w:val="00743EB2"/>
    <w:rsid w:val="00744275"/>
    <w:rsid w:val="00745B71"/>
    <w:rsid w:val="0074698F"/>
    <w:rsid w:val="00747EB6"/>
    <w:rsid w:val="00752E1F"/>
    <w:rsid w:val="00753F33"/>
    <w:rsid w:val="00754E2C"/>
    <w:rsid w:val="00755872"/>
    <w:rsid w:val="00755EAD"/>
    <w:rsid w:val="00760E2B"/>
    <w:rsid w:val="00764803"/>
    <w:rsid w:val="0076591B"/>
    <w:rsid w:val="00765A12"/>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65E5"/>
    <w:rsid w:val="007A79F5"/>
    <w:rsid w:val="007B08A7"/>
    <w:rsid w:val="007B7C9C"/>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156B"/>
    <w:rsid w:val="007F3348"/>
    <w:rsid w:val="00801087"/>
    <w:rsid w:val="00806365"/>
    <w:rsid w:val="0080698F"/>
    <w:rsid w:val="00811155"/>
    <w:rsid w:val="00811546"/>
    <w:rsid w:val="00811864"/>
    <w:rsid w:val="008121B5"/>
    <w:rsid w:val="0081346F"/>
    <w:rsid w:val="0081730D"/>
    <w:rsid w:val="0082043E"/>
    <w:rsid w:val="00820F00"/>
    <w:rsid w:val="00822A7C"/>
    <w:rsid w:val="008242C6"/>
    <w:rsid w:val="008306FE"/>
    <w:rsid w:val="00830A04"/>
    <w:rsid w:val="00835141"/>
    <w:rsid w:val="008410C7"/>
    <w:rsid w:val="00841C11"/>
    <w:rsid w:val="00841D66"/>
    <w:rsid w:val="00841DD6"/>
    <w:rsid w:val="00844538"/>
    <w:rsid w:val="00845ADC"/>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15A"/>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A6E"/>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3056"/>
    <w:rsid w:val="009D48A4"/>
    <w:rsid w:val="009D6A19"/>
    <w:rsid w:val="009D7AA7"/>
    <w:rsid w:val="009D7C34"/>
    <w:rsid w:val="009E0E4C"/>
    <w:rsid w:val="009E1B47"/>
    <w:rsid w:val="009E284B"/>
    <w:rsid w:val="009E3860"/>
    <w:rsid w:val="009E6D14"/>
    <w:rsid w:val="009F1A8C"/>
    <w:rsid w:val="009F2CC4"/>
    <w:rsid w:val="009F2F38"/>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3A25"/>
    <w:rsid w:val="00A958A5"/>
    <w:rsid w:val="00A9718F"/>
    <w:rsid w:val="00AA077C"/>
    <w:rsid w:val="00AA1F0A"/>
    <w:rsid w:val="00AA396B"/>
    <w:rsid w:val="00AA3C9A"/>
    <w:rsid w:val="00AA4A9B"/>
    <w:rsid w:val="00AB65FB"/>
    <w:rsid w:val="00AC0269"/>
    <w:rsid w:val="00AC2D62"/>
    <w:rsid w:val="00AC2EFA"/>
    <w:rsid w:val="00AC4F75"/>
    <w:rsid w:val="00AC7ABE"/>
    <w:rsid w:val="00AD057A"/>
    <w:rsid w:val="00AD0A93"/>
    <w:rsid w:val="00AD1484"/>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051"/>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75B9B"/>
    <w:rsid w:val="00B804D4"/>
    <w:rsid w:val="00B8092D"/>
    <w:rsid w:val="00B80CE5"/>
    <w:rsid w:val="00B814BA"/>
    <w:rsid w:val="00B82901"/>
    <w:rsid w:val="00B83158"/>
    <w:rsid w:val="00B85105"/>
    <w:rsid w:val="00B86D5D"/>
    <w:rsid w:val="00B87BBA"/>
    <w:rsid w:val="00B90B2F"/>
    <w:rsid w:val="00B91F03"/>
    <w:rsid w:val="00B94140"/>
    <w:rsid w:val="00B962D1"/>
    <w:rsid w:val="00B96892"/>
    <w:rsid w:val="00B977EA"/>
    <w:rsid w:val="00BA6130"/>
    <w:rsid w:val="00BA6DE6"/>
    <w:rsid w:val="00BA6FAE"/>
    <w:rsid w:val="00BA73C3"/>
    <w:rsid w:val="00BA7D0F"/>
    <w:rsid w:val="00BB0D2E"/>
    <w:rsid w:val="00BB384C"/>
    <w:rsid w:val="00BB50FB"/>
    <w:rsid w:val="00BB6EBC"/>
    <w:rsid w:val="00BB6F10"/>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23F6"/>
    <w:rsid w:val="00C74C29"/>
    <w:rsid w:val="00C74C79"/>
    <w:rsid w:val="00C75B4E"/>
    <w:rsid w:val="00C774E7"/>
    <w:rsid w:val="00C7766D"/>
    <w:rsid w:val="00C776FB"/>
    <w:rsid w:val="00C82E62"/>
    <w:rsid w:val="00C84755"/>
    <w:rsid w:val="00C864C7"/>
    <w:rsid w:val="00C86944"/>
    <w:rsid w:val="00C86976"/>
    <w:rsid w:val="00C878D0"/>
    <w:rsid w:val="00C90425"/>
    <w:rsid w:val="00C91B43"/>
    <w:rsid w:val="00C91C3E"/>
    <w:rsid w:val="00C91D7A"/>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4080"/>
    <w:rsid w:val="00D559DC"/>
    <w:rsid w:val="00D55D19"/>
    <w:rsid w:val="00D563BD"/>
    <w:rsid w:val="00D64218"/>
    <w:rsid w:val="00D649D3"/>
    <w:rsid w:val="00D64E4B"/>
    <w:rsid w:val="00D65AF2"/>
    <w:rsid w:val="00D7015B"/>
    <w:rsid w:val="00D70FE7"/>
    <w:rsid w:val="00D7268F"/>
    <w:rsid w:val="00D7484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3D87"/>
    <w:rsid w:val="00E24947"/>
    <w:rsid w:val="00E2754B"/>
    <w:rsid w:val="00E33AEC"/>
    <w:rsid w:val="00E34D88"/>
    <w:rsid w:val="00E3510D"/>
    <w:rsid w:val="00E35887"/>
    <w:rsid w:val="00E3780B"/>
    <w:rsid w:val="00E42635"/>
    <w:rsid w:val="00E45757"/>
    <w:rsid w:val="00E50813"/>
    <w:rsid w:val="00E52C95"/>
    <w:rsid w:val="00E5334E"/>
    <w:rsid w:val="00E53FC9"/>
    <w:rsid w:val="00E560B0"/>
    <w:rsid w:val="00E57C9A"/>
    <w:rsid w:val="00E6211D"/>
    <w:rsid w:val="00E65035"/>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8597D"/>
    <w:rsid w:val="00E9694F"/>
    <w:rsid w:val="00EA1A01"/>
    <w:rsid w:val="00EA3BFC"/>
    <w:rsid w:val="00EA612E"/>
    <w:rsid w:val="00EB1826"/>
    <w:rsid w:val="00EB1DFF"/>
    <w:rsid w:val="00EB3169"/>
    <w:rsid w:val="00EB3739"/>
    <w:rsid w:val="00EB6262"/>
    <w:rsid w:val="00EB6343"/>
    <w:rsid w:val="00EB6FC7"/>
    <w:rsid w:val="00EB7AC1"/>
    <w:rsid w:val="00EB7B09"/>
    <w:rsid w:val="00EC11AD"/>
    <w:rsid w:val="00EC135A"/>
    <w:rsid w:val="00EC2BE8"/>
    <w:rsid w:val="00EC4D55"/>
    <w:rsid w:val="00EC536A"/>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6A3E"/>
    <w:rsid w:val="00F97142"/>
    <w:rsid w:val="00FA17AF"/>
    <w:rsid w:val="00FA18F2"/>
    <w:rsid w:val="00FA4A0B"/>
    <w:rsid w:val="00FA4AFC"/>
    <w:rsid w:val="00FA583F"/>
    <w:rsid w:val="00FA5A51"/>
    <w:rsid w:val="00FB3EE2"/>
    <w:rsid w:val="00FB3F33"/>
    <w:rsid w:val="00FB402E"/>
    <w:rsid w:val="00FB4524"/>
    <w:rsid w:val="00FB4B99"/>
    <w:rsid w:val="00FB7FB3"/>
    <w:rsid w:val="00FC1309"/>
    <w:rsid w:val="00FC29AD"/>
    <w:rsid w:val="00FC2FB4"/>
    <w:rsid w:val="00FC56CF"/>
    <w:rsid w:val="00FC5D30"/>
    <w:rsid w:val="00FC5DFD"/>
    <w:rsid w:val="00FC63F3"/>
    <w:rsid w:val="00FC650D"/>
    <w:rsid w:val="00FD0625"/>
    <w:rsid w:val="00FD2FAE"/>
    <w:rsid w:val="00FD33B9"/>
    <w:rsid w:val="00FD353B"/>
    <w:rsid w:val="00FD4396"/>
    <w:rsid w:val="00FD7346"/>
    <w:rsid w:val="00FE1467"/>
    <w:rsid w:val="00FE4DD5"/>
    <w:rsid w:val="00FE5B50"/>
    <w:rsid w:val="00FF0B5C"/>
    <w:rsid w:val="00FF1400"/>
    <w:rsid w:val="00FF1EBC"/>
    <w:rsid w:val="00FF3AA0"/>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styleId="UnresolvedMention">
    <w:name w:val="Unresolved Mention"/>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672992134">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 w:id="12999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simone.franz@ammann.com"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officeatwork xmlns="http://schemas.officeatwork.com/Formulas">eNp7v3u/jVt+UW5pTmKxgr4dAD33Bnw=</officeatwork>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officeatwork xmlns="http://schemas.officeatwork.com/Document">eNp7v3u/jUt+cmlual6JnU1wfk5pSWZ+nmeKnY0+MscnMS+9NDE91c7IwNTURh/OtQnLTC0HqoVScJMAxiof0g==</officeatwork>
</file>

<file path=customXml/itemProps1.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2.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EE0C35-A0A6-2A48-8B98-2AF71FE42BCD}">
  <ds:schemaRefs>
    <ds:schemaRef ds:uri="http://schemas.openxmlformats.org/officeDocument/2006/bibliography"/>
  </ds:schemaRefs>
</ds:datastoreItem>
</file>

<file path=customXml/itemProps4.xml><?xml version="1.0" encoding="utf-8"?>
<ds:datastoreItem xmlns:ds="http://schemas.openxmlformats.org/officeDocument/2006/customXml" ds:itemID="{AF40585E-DED3-470C-906E-B79BB28BFF7D}">
  <ds:schemaRefs>
    <ds:schemaRef ds:uri="http://schemas.officeatwork.com/Formulas"/>
  </ds:schemaRefs>
</ds:datastoreItem>
</file>

<file path=customXml/itemProps5.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6.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13C2CA33-83C1-4640-BD58-EFF3E594B8B1}">
  <ds:schemaRefs>
    <ds:schemaRef ds:uri="http://schemas.officeatwork.com/Document"/>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566</Words>
  <Characters>3229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Franz Simone - SiG</cp:lastModifiedBy>
  <cp:revision>4</cp:revision>
  <cp:lastPrinted>2018-12-03T12:24:00Z</cp:lastPrinted>
  <dcterms:created xsi:type="dcterms:W3CDTF">2021-07-05T12:25:00Z</dcterms:created>
  <dcterms:modified xsi:type="dcterms:W3CDTF">2021-07-05T12:52:00Z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